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C65" w:rsidRPr="002F4C65" w:rsidRDefault="002F4C65" w:rsidP="002F4C65">
      <w:pPr>
        <w:rPr>
          <w:b/>
        </w:rPr>
      </w:pPr>
      <w:bookmarkStart w:id="0" w:name="_GoBack"/>
      <w:bookmarkEnd w:id="0"/>
      <w:r w:rsidRPr="002F4C65">
        <w:rPr>
          <w:b/>
        </w:rPr>
        <w:t>Opis poszczególnych uprawnień w systemie MPP:</w:t>
      </w:r>
    </w:p>
    <w:p w:rsidR="002F4C65" w:rsidRDefault="000471AF" w:rsidP="000471AF">
      <w:pPr>
        <w:spacing w:after="0"/>
        <w:jc w:val="both"/>
      </w:pPr>
      <w:r w:rsidRPr="000471AF">
        <w:rPr>
          <w:b/>
        </w:rPr>
        <w:t>Moderator merytoryczny</w:t>
      </w:r>
      <w:r>
        <w:t xml:space="preserve"> – </w:t>
      </w:r>
      <w:r w:rsidR="002F4C65">
        <w:t xml:space="preserve">uprawnienie nadawane jest doradcom zawodowym, pośrednikom pracy, specjalistom ds. </w:t>
      </w:r>
      <w:r>
        <w:t>rozwoju</w:t>
      </w:r>
      <w:r w:rsidR="002F4C65">
        <w:t xml:space="preserve"> zawodowego i specjalistom ds. programów, którzy zatrudnieni są </w:t>
      </w:r>
      <w:r w:rsidR="00D011F9">
        <w:br/>
      </w:r>
      <w:r w:rsidR="002F4C65">
        <w:t>w jednostkach MCK  MBP, MCIZ, CEiPM. Współpraca w/w pracowników przebiega w następujący sposób:</w:t>
      </w:r>
    </w:p>
    <w:p w:rsidR="002F4C65" w:rsidRDefault="002F4C65" w:rsidP="000471AF">
      <w:pPr>
        <w:pStyle w:val="Akapitzlist"/>
        <w:numPr>
          <w:ilvl w:val="0"/>
          <w:numId w:val="1"/>
        </w:numPr>
        <w:spacing w:after="0"/>
        <w:ind w:left="714" w:hanging="357"/>
        <w:contextualSpacing w:val="0"/>
        <w:jc w:val="both"/>
      </w:pPr>
      <w:r>
        <w:t xml:space="preserve">MCK - doradca zawodowy, pośrednik pracy, specjalista ds. </w:t>
      </w:r>
      <w:r w:rsidR="000471AF">
        <w:t>rozwoju</w:t>
      </w:r>
      <w:r>
        <w:t>, specjalista ds. programów,</w:t>
      </w:r>
    </w:p>
    <w:p w:rsidR="002F4C65" w:rsidRDefault="000471AF" w:rsidP="000471AF">
      <w:pPr>
        <w:pStyle w:val="Akapitzlist"/>
        <w:numPr>
          <w:ilvl w:val="0"/>
          <w:numId w:val="1"/>
        </w:numPr>
        <w:jc w:val="both"/>
      </w:pPr>
      <w:r>
        <w:t>MBP -</w:t>
      </w:r>
      <w:r w:rsidR="00D011F9">
        <w:t xml:space="preserve"> </w:t>
      </w:r>
      <w:r w:rsidR="002F4C65">
        <w:t xml:space="preserve">pośrednik pracy, MCIZ - 1-2 doradców zawodowych, specjalista ds. </w:t>
      </w:r>
      <w:r>
        <w:t>rozwoju</w:t>
      </w:r>
      <w:r w:rsidR="002F4C65">
        <w:t xml:space="preserve"> zawodowego, specjalista ds. programów.</w:t>
      </w:r>
    </w:p>
    <w:p w:rsidR="002F4C65" w:rsidRDefault="002F4C65" w:rsidP="000471AF">
      <w:pPr>
        <w:jc w:val="both"/>
      </w:pPr>
      <w:r>
        <w:t>W tej konfiguracji pracownicy powinni mieć dostęp do wprowadzanych przez siebie danych.</w:t>
      </w:r>
    </w:p>
    <w:p w:rsidR="002F4C65" w:rsidRDefault="002F4C65" w:rsidP="000471AF">
      <w:pPr>
        <w:spacing w:after="0"/>
        <w:jc w:val="both"/>
      </w:pPr>
      <w:r>
        <w:t xml:space="preserve">Wychodzimy z założenia, że wszyscy pracownicy merytoryczni (doradca zawodowy, pośrednik pracy, specjalista ds. rozwoju </w:t>
      </w:r>
      <w:r w:rsidR="000471AF">
        <w:t>zawodowego</w:t>
      </w:r>
      <w:r>
        <w:t xml:space="preserve">) powinni mieć </w:t>
      </w:r>
      <w:r w:rsidR="000471AF">
        <w:t>dostęp do</w:t>
      </w:r>
      <w:r>
        <w:t xml:space="preserve"> wszystkich zakładek - starych i nowych. Ponieważ często się </w:t>
      </w:r>
      <w:r w:rsidR="000471AF">
        <w:t>zastępują</w:t>
      </w:r>
      <w:r>
        <w:t xml:space="preserve">, a przede wszystkim dlatego, że udzielają usług tym samym klientom. Oczywiście </w:t>
      </w:r>
      <w:r w:rsidR="000471AF">
        <w:t>będą</w:t>
      </w:r>
      <w:r>
        <w:t xml:space="preserve"> to dane klientów, pracodawców, oferty itp. z danej jednostki </w:t>
      </w:r>
      <w:r w:rsidR="000471AF">
        <w:t>np.</w:t>
      </w:r>
      <w:r>
        <w:t>:</w:t>
      </w:r>
    </w:p>
    <w:p w:rsidR="002F4C65" w:rsidRDefault="002F4C65" w:rsidP="000471AF">
      <w:pPr>
        <w:pStyle w:val="Akapitzlist"/>
        <w:numPr>
          <w:ilvl w:val="0"/>
          <w:numId w:val="2"/>
        </w:numPr>
        <w:jc w:val="both"/>
      </w:pPr>
      <w:r>
        <w:t xml:space="preserve">Pośrednik pracy z MCK Gdynia i doradca zawodowy z MCK Gdynia widzą dane wprowadzone przez wszystkich pracowników MCK Gdynia we wszystkich kartach (oferty, pracodawcy, karty itp.) oraz dane wprowadzone przez specjalistę ds. </w:t>
      </w:r>
      <w:r w:rsidR="000471AF">
        <w:t>rozwoju</w:t>
      </w:r>
      <w:r>
        <w:t xml:space="preserve"> zawodowego i specjalistę ds. programów z CEiPM Gdańsk.</w:t>
      </w:r>
    </w:p>
    <w:p w:rsidR="002F4C65" w:rsidRDefault="002F4C65" w:rsidP="000471AF">
      <w:pPr>
        <w:pStyle w:val="Akapitzlist"/>
        <w:numPr>
          <w:ilvl w:val="0"/>
          <w:numId w:val="2"/>
        </w:numPr>
        <w:jc w:val="both"/>
      </w:pPr>
      <w:r>
        <w:t xml:space="preserve">Pośrednik pracy MBP Gdynia i doradca zawodowy MCIZ Gdynia widzą dane wprowadzone przez wszystkich pracowników MBP Gdynia i doradców zawodowych MCIZ Gdynia we wszystkich kartach (oferty, pracodawcy, karty itp.) oraz dane wprowadzone przez specjalistę ds. </w:t>
      </w:r>
      <w:r w:rsidR="000471AF">
        <w:t>rozwoju</w:t>
      </w:r>
      <w:r>
        <w:t xml:space="preserve"> zawodowego i specjalistę ds. programów z CEiPM Gdańsk.</w:t>
      </w:r>
    </w:p>
    <w:p w:rsidR="002F4C65" w:rsidRDefault="002F4C65" w:rsidP="000471AF">
      <w:pPr>
        <w:pStyle w:val="Akapitzlist"/>
        <w:numPr>
          <w:ilvl w:val="0"/>
          <w:numId w:val="2"/>
        </w:numPr>
        <w:jc w:val="both"/>
      </w:pPr>
      <w:r>
        <w:t xml:space="preserve">Specjalista ds. rozwoju </w:t>
      </w:r>
      <w:r w:rsidR="000471AF">
        <w:t>zawodowego</w:t>
      </w:r>
      <w:r>
        <w:t xml:space="preserve"> i specjalista ds. programów  z CEiPM muszą mieć dostęp nie tylko do danych wprowadzanych przez siebie we wszystkich zakładkach, ale również do danych wprowadzanych przez wszystkie jednostki podległe pod dane CEiPM czyli np. specjalista ds. rozwoju </w:t>
      </w:r>
      <w:r w:rsidR="000471AF">
        <w:t>zawodowego</w:t>
      </w:r>
      <w:r>
        <w:t xml:space="preserve"> z CEiPM Gdańsk </w:t>
      </w:r>
      <w:r w:rsidR="000471AF">
        <w:t>powinien</w:t>
      </w:r>
      <w:r>
        <w:t xml:space="preserve"> mieć dostęp do danych wprowadzonych przez pracowników MBP Gdańsk, MCIZ Gdańsk, MCK Gdynia, MCK Kwidzyn, MCK Nowy Dwór Gdański, MCK Starogard Gdański.</w:t>
      </w:r>
    </w:p>
    <w:p w:rsidR="005B5218" w:rsidRDefault="005B5218" w:rsidP="005B5218">
      <w:pPr>
        <w:jc w:val="both"/>
      </w:pPr>
      <w:r w:rsidRPr="005B5218">
        <w:rPr>
          <w:b/>
        </w:rPr>
        <w:t>Doradca EURES</w:t>
      </w:r>
      <w:r>
        <w:t xml:space="preserve"> – uprawnienie związane tylko i wyłącznie z wprowadzaniem ofert zagranicznych – i tak powinno pozostać. </w:t>
      </w:r>
    </w:p>
    <w:p w:rsidR="002F4C65" w:rsidRDefault="002F4C65" w:rsidP="000471AF">
      <w:pPr>
        <w:spacing w:after="0"/>
        <w:jc w:val="both"/>
      </w:pPr>
      <w:r w:rsidRPr="000471AF">
        <w:rPr>
          <w:b/>
        </w:rPr>
        <w:t>Administrator CEiPM</w:t>
      </w:r>
      <w:r>
        <w:t xml:space="preserve"> </w:t>
      </w:r>
      <w:r w:rsidR="000471AF">
        <w:t>–</w:t>
      </w:r>
      <w:r>
        <w:t xml:space="preserve"> uprawnienie nadawane jest wyznaczonemu pracownikowi CEiPM. Pracownik widzi wszystkie zakładki i dane ze wszystkich podległych danemu CEiPM jednostek tj. MCK, MCIZ, MBP oraz pracowników: specjalistów ds. </w:t>
      </w:r>
      <w:r w:rsidR="000471AF">
        <w:t>rozwoju</w:t>
      </w:r>
      <w:r>
        <w:t xml:space="preserve"> zawodowego i specjalistów ds. programów. </w:t>
      </w:r>
    </w:p>
    <w:p w:rsidR="002F4C65" w:rsidRPr="000471AF" w:rsidRDefault="002F4C65" w:rsidP="000471AF">
      <w:pPr>
        <w:spacing w:after="0"/>
        <w:jc w:val="both"/>
        <w:rPr>
          <w:u w:val="single"/>
        </w:rPr>
      </w:pPr>
      <w:r w:rsidRPr="000471AF">
        <w:rPr>
          <w:u w:val="single"/>
        </w:rPr>
        <w:t>Ponadto Administrator CEiPM: dodaje i usuwa jednostki oraz dodaje i us</w:t>
      </w:r>
      <w:r w:rsidR="000471AF" w:rsidRPr="000471AF">
        <w:rPr>
          <w:u w:val="single"/>
        </w:rPr>
        <w:t>u</w:t>
      </w:r>
      <w:r w:rsidRPr="000471AF">
        <w:rPr>
          <w:u w:val="single"/>
        </w:rPr>
        <w:t>wa konta moderatorów merytorycznych.</w:t>
      </w:r>
    </w:p>
    <w:p w:rsidR="002F4C65" w:rsidRDefault="002F4C65" w:rsidP="000471AF">
      <w:pPr>
        <w:spacing w:before="120"/>
        <w:jc w:val="both"/>
      </w:pPr>
      <w:r w:rsidRPr="000471AF">
        <w:rPr>
          <w:b/>
        </w:rPr>
        <w:t>Administrator WK OHP</w:t>
      </w:r>
      <w:r w:rsidR="000471AF">
        <w:t xml:space="preserve"> –</w:t>
      </w:r>
      <w:r>
        <w:t xml:space="preserve"> uprawnienie nadawane jest wyznaczonemu pracownikowi WK OHP. Pracownik widzi wszystkie zakładki z </w:t>
      </w:r>
      <w:r w:rsidR="000471AF">
        <w:t>wyjątkiem</w:t>
      </w:r>
      <w:r>
        <w:t xml:space="preserve"> zakładki Karty - z podległych danej WK OHP jednostek tj. CEIPM, MCK, MCIZ, MBP oraz pracowników: specjalistów ds. </w:t>
      </w:r>
      <w:r w:rsidR="000471AF">
        <w:t>rozwoju</w:t>
      </w:r>
      <w:r>
        <w:t xml:space="preserve"> zawodowego i specjalistów ds. programów</w:t>
      </w:r>
      <w:r w:rsidR="005B5218">
        <w:t xml:space="preserve"> i doradców EURES</w:t>
      </w:r>
      <w:r>
        <w:t xml:space="preserve">. W kartach Oferty, Pracodawcy - nie może </w:t>
      </w:r>
      <w:r w:rsidR="000471AF">
        <w:t>mieć</w:t>
      </w:r>
      <w:r>
        <w:t xml:space="preserve"> czynnych funkcjonalności - Aktualizuj, Dodaj, Edytuj, Usuń. Raporty dla tego uprawnienia powinny generować </w:t>
      </w:r>
      <w:r w:rsidR="000471AF">
        <w:t xml:space="preserve">się </w:t>
      </w:r>
      <w:r>
        <w:t xml:space="preserve">bez imienia i nazwiska klienta. </w:t>
      </w:r>
      <w:r w:rsidRPr="000471AF">
        <w:rPr>
          <w:u w:val="single"/>
        </w:rPr>
        <w:t>Ponadto Administrator WK OHP dodaje i usuwa konta Administratorom CEIPM</w:t>
      </w:r>
      <w:r w:rsidR="005B5218">
        <w:rPr>
          <w:u w:val="single"/>
        </w:rPr>
        <w:t xml:space="preserve"> i doradcom EURES</w:t>
      </w:r>
      <w:r>
        <w:t>.</w:t>
      </w:r>
    </w:p>
    <w:p w:rsidR="00685159" w:rsidRPr="000471AF" w:rsidRDefault="002F4C65" w:rsidP="000471AF">
      <w:pPr>
        <w:jc w:val="both"/>
        <w:rPr>
          <w:u w:val="single"/>
        </w:rPr>
      </w:pPr>
      <w:r w:rsidRPr="000471AF">
        <w:rPr>
          <w:b/>
        </w:rPr>
        <w:t>Administrator KG OHP</w:t>
      </w:r>
      <w:r>
        <w:t xml:space="preserve"> </w:t>
      </w:r>
      <w:r w:rsidR="000471AF">
        <w:t>–</w:t>
      </w:r>
      <w:r>
        <w:t xml:space="preserve"> uprawnienie nadawane jest wyznaczonemu pracownikowi KG OHP. Pracownik widzi wszystkie zakładki z </w:t>
      </w:r>
      <w:r w:rsidR="000471AF">
        <w:t>wyjątkiem</w:t>
      </w:r>
      <w:r>
        <w:t xml:space="preserve"> zakładki Karty - ze wszystkich podległych jednostek. Raporty dla tego uprawnienia powinny się generować bez imienia i nazwiska klienta. </w:t>
      </w:r>
      <w:r w:rsidRPr="000471AF">
        <w:rPr>
          <w:u w:val="single"/>
        </w:rPr>
        <w:t xml:space="preserve">Ponadto Administrator KG OHP dodaje i usuwa konta Administratorom WK OHP. Administrator KG OHP </w:t>
      </w:r>
      <w:r w:rsidR="000471AF" w:rsidRPr="000471AF">
        <w:rPr>
          <w:u w:val="single"/>
        </w:rPr>
        <w:t>powinien</w:t>
      </w:r>
      <w:r w:rsidRPr="000471AF">
        <w:rPr>
          <w:u w:val="single"/>
        </w:rPr>
        <w:t xml:space="preserve"> mieć </w:t>
      </w:r>
      <w:r w:rsidR="000471AF" w:rsidRPr="000471AF">
        <w:rPr>
          <w:u w:val="single"/>
        </w:rPr>
        <w:t>również</w:t>
      </w:r>
      <w:r w:rsidRPr="000471AF">
        <w:rPr>
          <w:u w:val="single"/>
        </w:rPr>
        <w:t xml:space="preserve"> funkcjonalność "zaloguj jak</w:t>
      </w:r>
      <w:r w:rsidR="000471AF">
        <w:rPr>
          <w:u w:val="single"/>
        </w:rPr>
        <w:t>o</w:t>
      </w:r>
      <w:r w:rsidRPr="000471AF">
        <w:rPr>
          <w:u w:val="single"/>
        </w:rPr>
        <w:t>".</w:t>
      </w:r>
      <w:r w:rsidR="000471AF" w:rsidRPr="000471AF">
        <w:rPr>
          <w:u w:val="single"/>
        </w:rPr>
        <w:t xml:space="preserve"> </w:t>
      </w:r>
    </w:p>
    <w:sectPr w:rsidR="00685159" w:rsidRPr="000471AF" w:rsidSect="00C96AE5">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E071C8"/>
    <w:multiLevelType w:val="hybridMultilevel"/>
    <w:tmpl w:val="A33847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DA120F9"/>
    <w:multiLevelType w:val="hybridMultilevel"/>
    <w:tmpl w:val="152480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9181938"/>
    <w:multiLevelType w:val="hybridMultilevel"/>
    <w:tmpl w:val="4C749346"/>
    <w:lvl w:ilvl="0" w:tplc="302C6F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C65"/>
    <w:rsid w:val="000471AF"/>
    <w:rsid w:val="002F4C65"/>
    <w:rsid w:val="005B5218"/>
    <w:rsid w:val="007762CE"/>
    <w:rsid w:val="00931086"/>
    <w:rsid w:val="00C96AE5"/>
    <w:rsid w:val="00CC7C65"/>
    <w:rsid w:val="00D011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0F5A1E-71CD-4BC5-88A0-799FD1D7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471AF"/>
    <w:pPr>
      <w:ind w:left="720"/>
      <w:contextualSpacing/>
    </w:pPr>
  </w:style>
  <w:style w:type="paragraph" w:styleId="Tekstdymka">
    <w:name w:val="Balloon Text"/>
    <w:basedOn w:val="Normalny"/>
    <w:link w:val="TekstdymkaZnak"/>
    <w:uiPriority w:val="99"/>
    <w:semiHidden/>
    <w:unhideWhenUsed/>
    <w:rsid w:val="00C96AE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96A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509</Words>
  <Characters>3060</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Paszkowska</dc:creator>
  <cp:keywords/>
  <dc:description/>
  <cp:lastModifiedBy>Monika Kieres</cp:lastModifiedBy>
  <cp:revision>5</cp:revision>
  <cp:lastPrinted>2021-10-05T07:34:00Z</cp:lastPrinted>
  <dcterms:created xsi:type="dcterms:W3CDTF">2021-08-27T12:10:00Z</dcterms:created>
  <dcterms:modified xsi:type="dcterms:W3CDTF">2021-10-05T07:35:00Z</dcterms:modified>
</cp:coreProperties>
</file>